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534D4C46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>na Câmara Municipal de Acari</w:t>
      </w:r>
      <w:r w:rsidR="00525C5A">
        <w:rPr>
          <w:rFonts w:ascii="Arial" w:hAnsi="Arial" w:cs="Arial"/>
          <w:sz w:val="24"/>
          <w:szCs w:val="24"/>
        </w:rPr>
        <w:t xml:space="preserve"> n</w:t>
      </w:r>
      <w:r w:rsidR="00525C5A" w:rsidRPr="00525C5A">
        <w:rPr>
          <w:rFonts w:ascii="Arial" w:hAnsi="Arial" w:cs="Arial"/>
          <w:sz w:val="24"/>
          <w:szCs w:val="24"/>
        </w:rPr>
        <w:t xml:space="preserve">ão havia licitantes ou contratados sancionados administrativamente </w:t>
      </w:r>
      <w:r w:rsidR="00525C5A">
        <w:rPr>
          <w:rFonts w:ascii="Arial" w:hAnsi="Arial" w:cs="Arial"/>
          <w:sz w:val="24"/>
          <w:szCs w:val="24"/>
        </w:rPr>
        <w:t>n</w:t>
      </w:r>
      <w:r w:rsidR="00525C5A" w:rsidRPr="00525C5A">
        <w:rPr>
          <w:rFonts w:ascii="Arial" w:hAnsi="Arial" w:cs="Arial"/>
          <w:sz w:val="24"/>
          <w:szCs w:val="24"/>
        </w:rPr>
        <w:t>o ano de 202</w:t>
      </w:r>
      <w:r w:rsidR="008A0B7C">
        <w:rPr>
          <w:rFonts w:ascii="Arial" w:hAnsi="Arial" w:cs="Arial"/>
          <w:sz w:val="24"/>
          <w:szCs w:val="24"/>
        </w:rPr>
        <w:t>2</w:t>
      </w:r>
      <w:r w:rsidR="00525C5A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AF9F" w14:textId="77777777" w:rsidR="00FF6768" w:rsidRDefault="00FF6768" w:rsidP="009B0CC3">
      <w:pPr>
        <w:spacing w:after="0" w:line="240" w:lineRule="auto"/>
      </w:pPr>
      <w:r>
        <w:separator/>
      </w:r>
    </w:p>
  </w:endnote>
  <w:endnote w:type="continuationSeparator" w:id="0">
    <w:p w14:paraId="1B2BF5CE" w14:textId="77777777" w:rsidR="00FF6768" w:rsidRDefault="00FF6768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96608" w14:textId="77777777" w:rsidR="00FF6768" w:rsidRDefault="00FF6768" w:rsidP="009B0CC3">
      <w:pPr>
        <w:spacing w:after="0" w:line="240" w:lineRule="auto"/>
      </w:pPr>
      <w:r>
        <w:separator/>
      </w:r>
    </w:p>
  </w:footnote>
  <w:footnote w:type="continuationSeparator" w:id="0">
    <w:p w14:paraId="1D83FF0D" w14:textId="77777777" w:rsidR="00FF6768" w:rsidRDefault="00FF6768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3C71CB"/>
    <w:rsid w:val="00465D6D"/>
    <w:rsid w:val="004B3E49"/>
    <w:rsid w:val="00525C5A"/>
    <w:rsid w:val="005862E0"/>
    <w:rsid w:val="005D3696"/>
    <w:rsid w:val="005F5AEC"/>
    <w:rsid w:val="00605D0D"/>
    <w:rsid w:val="00690831"/>
    <w:rsid w:val="007E1614"/>
    <w:rsid w:val="008420F2"/>
    <w:rsid w:val="008A0B7C"/>
    <w:rsid w:val="009143F5"/>
    <w:rsid w:val="009B0CC3"/>
    <w:rsid w:val="00B535B1"/>
    <w:rsid w:val="00C74D8C"/>
    <w:rsid w:val="00D1264D"/>
    <w:rsid w:val="00D2616D"/>
    <w:rsid w:val="00D76E64"/>
    <w:rsid w:val="00E010B0"/>
    <w:rsid w:val="00E37BED"/>
    <w:rsid w:val="00E8541C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arquivo</cp:lastModifiedBy>
  <cp:revision>2</cp:revision>
  <cp:lastPrinted>2022-01-10T13:06:00Z</cp:lastPrinted>
  <dcterms:created xsi:type="dcterms:W3CDTF">2024-05-17T12:07:00Z</dcterms:created>
  <dcterms:modified xsi:type="dcterms:W3CDTF">2024-05-17T12:07:00Z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